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605" w:rsidRDefault="006D6605" w:rsidP="006D6605">
      <w:pPr>
        <w:spacing w:after="0" w:line="276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Всероссийская олимпиада школьников </w:t>
      </w:r>
    </w:p>
    <w:p w:rsidR="006D6605" w:rsidRDefault="006D6605" w:rsidP="006D6605">
      <w:pPr>
        <w:spacing w:after="0" w:line="276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по истории</w:t>
      </w:r>
    </w:p>
    <w:p w:rsidR="006D6605" w:rsidRDefault="006D6605" w:rsidP="006D6605">
      <w:pPr>
        <w:spacing w:after="0" w:line="276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Муниципальный этап</w:t>
      </w:r>
    </w:p>
    <w:p w:rsidR="006D6605" w:rsidRDefault="006D6605" w:rsidP="006D6605">
      <w:pPr>
        <w:spacing w:after="0" w:line="276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2018-2019 уч. г.</w:t>
      </w:r>
    </w:p>
    <w:p w:rsidR="006D6605" w:rsidRDefault="006D6605" w:rsidP="006D6605">
      <w:pPr>
        <w:spacing w:after="0" w:line="276" w:lineRule="auto"/>
        <w:jc w:val="center"/>
        <w:rPr>
          <w:rFonts w:ascii="Times New Roman" w:hAnsi="Times New Roman" w:cs="Times New Roman"/>
          <w:b/>
          <w:sz w:val="24"/>
        </w:rPr>
      </w:pPr>
      <w:r w:rsidRPr="00EC138F">
        <w:rPr>
          <w:rFonts w:ascii="Times New Roman" w:hAnsi="Times New Roman" w:cs="Times New Roman"/>
          <w:b/>
          <w:sz w:val="24"/>
        </w:rPr>
        <w:t>10 классы</w:t>
      </w:r>
    </w:p>
    <w:p w:rsidR="006D6605" w:rsidRDefault="006D6605" w:rsidP="006D6605">
      <w:pPr>
        <w:spacing w:after="0" w:line="276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Ключи</w:t>
      </w:r>
    </w:p>
    <w:p w:rsidR="006D6605" w:rsidRDefault="006D6605" w:rsidP="006D6605">
      <w:pPr>
        <w:spacing w:after="0" w:line="276" w:lineRule="auto"/>
        <w:jc w:val="center"/>
        <w:rPr>
          <w:rFonts w:ascii="Times New Roman" w:hAnsi="Times New Roman" w:cs="Times New Roman"/>
          <w:b/>
          <w:sz w:val="24"/>
        </w:rPr>
      </w:pPr>
    </w:p>
    <w:p w:rsidR="006D6605" w:rsidRPr="00390464" w:rsidRDefault="006D6605" w:rsidP="006D6605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  <w:lang w:val="en-US"/>
        </w:rPr>
        <w:t>I</w:t>
      </w:r>
      <w:r>
        <w:rPr>
          <w:rFonts w:ascii="Times New Roman" w:hAnsi="Times New Roman" w:cs="Times New Roman"/>
          <w:b/>
          <w:sz w:val="24"/>
        </w:rPr>
        <w:t xml:space="preserve">. </w:t>
      </w:r>
      <w:r w:rsidRPr="00390464">
        <w:rPr>
          <w:rFonts w:ascii="Times New Roman" w:hAnsi="Times New Roman" w:cs="Times New Roman"/>
          <w:sz w:val="24"/>
        </w:rPr>
        <w:t>В</w:t>
      </w:r>
    </w:p>
    <w:p w:rsidR="006D6605" w:rsidRPr="00390464" w:rsidRDefault="006D6605" w:rsidP="006D6605">
      <w:pPr>
        <w:spacing w:after="0" w:line="276" w:lineRule="auto"/>
        <w:ind w:left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  <w:lang w:val="en-US"/>
        </w:rPr>
        <w:t>II</w:t>
      </w:r>
      <w:r>
        <w:rPr>
          <w:rFonts w:ascii="Times New Roman" w:hAnsi="Times New Roman" w:cs="Times New Roman"/>
          <w:b/>
          <w:sz w:val="24"/>
        </w:rPr>
        <w:t xml:space="preserve">. </w:t>
      </w:r>
      <w:r w:rsidRPr="00390464">
        <w:rPr>
          <w:rFonts w:ascii="Times New Roman" w:hAnsi="Times New Roman" w:cs="Times New Roman"/>
          <w:sz w:val="24"/>
        </w:rPr>
        <w:t>Б</w:t>
      </w:r>
    </w:p>
    <w:p w:rsidR="006D6605" w:rsidRPr="00390464" w:rsidRDefault="00390464" w:rsidP="00390464">
      <w:pPr>
        <w:spacing w:after="0" w:line="276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</w:t>
      </w:r>
      <w:r w:rsidRPr="00390464">
        <w:rPr>
          <w:rFonts w:ascii="Times New Roman" w:hAnsi="Times New Roman" w:cs="Times New Roman"/>
          <w:b/>
          <w:sz w:val="24"/>
        </w:rPr>
        <w:t>II</w:t>
      </w:r>
      <w:r>
        <w:rPr>
          <w:rFonts w:ascii="Times New Roman" w:hAnsi="Times New Roman" w:cs="Times New Roman"/>
          <w:b/>
          <w:sz w:val="24"/>
        </w:rPr>
        <w:t xml:space="preserve">I. </w:t>
      </w:r>
      <w:r w:rsidRPr="00390464">
        <w:rPr>
          <w:rFonts w:ascii="Times New Roman" w:hAnsi="Times New Roman" w:cs="Times New Roman"/>
          <w:b/>
          <w:sz w:val="24"/>
        </w:rPr>
        <w:t xml:space="preserve"> </w:t>
      </w:r>
      <w:r w:rsidR="006D6605" w:rsidRPr="00390464">
        <w:rPr>
          <w:rFonts w:ascii="Times New Roman" w:hAnsi="Times New Roman" w:cs="Times New Roman"/>
          <w:b/>
          <w:sz w:val="24"/>
        </w:rPr>
        <w:t>Б</w:t>
      </w:r>
    </w:p>
    <w:p w:rsidR="006D6605" w:rsidRPr="00390464" w:rsidRDefault="006D6605" w:rsidP="006D6605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</w:rPr>
      </w:pPr>
      <w:r w:rsidRPr="00390464">
        <w:rPr>
          <w:rFonts w:ascii="Times New Roman" w:hAnsi="Times New Roman" w:cs="Times New Roman"/>
          <w:sz w:val="24"/>
          <w:lang w:val="en-US"/>
        </w:rPr>
        <w:t>I</w:t>
      </w:r>
      <w:r w:rsidRPr="00390464">
        <w:rPr>
          <w:rFonts w:ascii="Times New Roman" w:hAnsi="Times New Roman" w:cs="Times New Roman"/>
          <w:sz w:val="24"/>
        </w:rPr>
        <w:t>. АВД</w:t>
      </w:r>
    </w:p>
    <w:p w:rsidR="006D6605" w:rsidRPr="00390464" w:rsidRDefault="006D6605" w:rsidP="006D6605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  <w:lang w:val="en-US"/>
        </w:rPr>
        <w:t>II</w:t>
      </w:r>
      <w:r>
        <w:rPr>
          <w:rFonts w:ascii="Times New Roman" w:hAnsi="Times New Roman" w:cs="Times New Roman"/>
          <w:b/>
          <w:sz w:val="24"/>
        </w:rPr>
        <w:t xml:space="preserve">. </w:t>
      </w:r>
      <w:r w:rsidRPr="00390464">
        <w:rPr>
          <w:rFonts w:ascii="Times New Roman" w:hAnsi="Times New Roman" w:cs="Times New Roman"/>
          <w:sz w:val="24"/>
        </w:rPr>
        <w:t>АБЕ</w:t>
      </w:r>
    </w:p>
    <w:p w:rsidR="006D6605" w:rsidRPr="00390464" w:rsidRDefault="006D6605" w:rsidP="006D6605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  <w:lang w:val="en-US"/>
        </w:rPr>
        <w:t>III</w:t>
      </w:r>
      <w:r>
        <w:rPr>
          <w:rFonts w:ascii="Times New Roman" w:hAnsi="Times New Roman" w:cs="Times New Roman"/>
          <w:b/>
          <w:sz w:val="24"/>
        </w:rPr>
        <w:t xml:space="preserve">. </w:t>
      </w:r>
      <w:r w:rsidRPr="00390464">
        <w:rPr>
          <w:rFonts w:ascii="Times New Roman" w:hAnsi="Times New Roman" w:cs="Times New Roman"/>
          <w:sz w:val="24"/>
        </w:rPr>
        <w:t>БГЕ</w:t>
      </w:r>
    </w:p>
    <w:p w:rsidR="006D6605" w:rsidRDefault="006D6605" w:rsidP="006D6605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  <w:lang w:val="en-US"/>
        </w:rPr>
        <w:t>I</w:t>
      </w:r>
      <w:r>
        <w:rPr>
          <w:rFonts w:ascii="Times New Roman" w:hAnsi="Times New Roman" w:cs="Times New Roman"/>
          <w:b/>
          <w:sz w:val="24"/>
        </w:rPr>
        <w:t xml:space="preserve">. </w:t>
      </w:r>
      <w:r w:rsidRPr="00390464">
        <w:rPr>
          <w:rFonts w:ascii="Times New Roman" w:hAnsi="Times New Roman" w:cs="Times New Roman"/>
          <w:sz w:val="24"/>
        </w:rPr>
        <w:t>Советские полководцы/советские военачальники</w:t>
      </w:r>
    </w:p>
    <w:p w:rsidR="006D6605" w:rsidRPr="00390464" w:rsidRDefault="006D6605" w:rsidP="006D6605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  <w:lang w:val="en-US"/>
        </w:rPr>
        <w:t>II</w:t>
      </w:r>
      <w:r>
        <w:rPr>
          <w:rFonts w:ascii="Times New Roman" w:hAnsi="Times New Roman" w:cs="Times New Roman"/>
          <w:b/>
          <w:sz w:val="24"/>
        </w:rPr>
        <w:t xml:space="preserve">. </w:t>
      </w:r>
      <w:r w:rsidRPr="00390464">
        <w:rPr>
          <w:rFonts w:ascii="Times New Roman" w:hAnsi="Times New Roman" w:cs="Times New Roman"/>
          <w:sz w:val="24"/>
        </w:rPr>
        <w:t xml:space="preserve">Писатели </w:t>
      </w:r>
      <w:r w:rsidRPr="00390464">
        <w:rPr>
          <w:rFonts w:ascii="Times New Roman" w:hAnsi="Times New Roman" w:cs="Times New Roman"/>
          <w:sz w:val="24"/>
          <w:lang w:val="en-US"/>
        </w:rPr>
        <w:t>XX</w:t>
      </w:r>
      <w:r w:rsidRPr="00390464">
        <w:rPr>
          <w:rFonts w:ascii="Times New Roman" w:hAnsi="Times New Roman" w:cs="Times New Roman"/>
          <w:sz w:val="24"/>
        </w:rPr>
        <w:t xml:space="preserve"> в.</w:t>
      </w:r>
    </w:p>
    <w:p w:rsidR="006D6605" w:rsidRPr="00390464" w:rsidRDefault="006D6605" w:rsidP="006D6605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  <w:lang w:val="en-US"/>
        </w:rPr>
        <w:t>III</w:t>
      </w:r>
      <w:r>
        <w:rPr>
          <w:rFonts w:ascii="Times New Roman" w:hAnsi="Times New Roman" w:cs="Times New Roman"/>
          <w:b/>
          <w:sz w:val="24"/>
        </w:rPr>
        <w:t xml:space="preserve">. </w:t>
      </w:r>
      <w:r w:rsidRPr="00390464">
        <w:rPr>
          <w:rFonts w:ascii="Times New Roman" w:hAnsi="Times New Roman" w:cs="Times New Roman"/>
          <w:sz w:val="24"/>
        </w:rPr>
        <w:t>Маршалы Наполеоновской армии</w:t>
      </w:r>
    </w:p>
    <w:p w:rsidR="006D6605" w:rsidRPr="00390464" w:rsidRDefault="006D6605" w:rsidP="006D6605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  <w:lang w:val="en-US"/>
        </w:rPr>
        <w:t>I</w:t>
      </w:r>
      <w:r>
        <w:rPr>
          <w:rFonts w:ascii="Times New Roman" w:hAnsi="Times New Roman" w:cs="Times New Roman"/>
          <w:b/>
          <w:sz w:val="24"/>
        </w:rPr>
        <w:t>. «</w:t>
      </w:r>
      <w:r w:rsidRPr="00390464">
        <w:rPr>
          <w:rFonts w:ascii="Times New Roman" w:hAnsi="Times New Roman" w:cs="Times New Roman"/>
          <w:sz w:val="24"/>
        </w:rPr>
        <w:t>великий перелом»</w:t>
      </w:r>
    </w:p>
    <w:p w:rsidR="006D6605" w:rsidRPr="00390464" w:rsidRDefault="006D6605" w:rsidP="006D6605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  <w:lang w:val="en-US"/>
        </w:rPr>
        <w:t>II</w:t>
      </w:r>
      <w:r>
        <w:rPr>
          <w:rFonts w:ascii="Times New Roman" w:hAnsi="Times New Roman" w:cs="Times New Roman"/>
          <w:b/>
          <w:sz w:val="24"/>
        </w:rPr>
        <w:t xml:space="preserve">. </w:t>
      </w:r>
      <w:proofErr w:type="gramStart"/>
      <w:r w:rsidRPr="00390464">
        <w:rPr>
          <w:rFonts w:ascii="Times New Roman" w:hAnsi="Times New Roman" w:cs="Times New Roman"/>
          <w:sz w:val="24"/>
        </w:rPr>
        <w:t>государственный</w:t>
      </w:r>
      <w:proofErr w:type="gramEnd"/>
      <w:r w:rsidRPr="00390464">
        <w:rPr>
          <w:rFonts w:ascii="Times New Roman" w:hAnsi="Times New Roman" w:cs="Times New Roman"/>
          <w:sz w:val="24"/>
        </w:rPr>
        <w:t xml:space="preserve"> комитет обороны</w:t>
      </w:r>
    </w:p>
    <w:p w:rsidR="006D6605" w:rsidRPr="00390464" w:rsidRDefault="006D6605" w:rsidP="006D6605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  <w:lang w:val="en-US"/>
        </w:rPr>
        <w:t>III</w:t>
      </w:r>
      <w:r>
        <w:rPr>
          <w:rFonts w:ascii="Times New Roman" w:hAnsi="Times New Roman" w:cs="Times New Roman"/>
          <w:b/>
          <w:sz w:val="24"/>
        </w:rPr>
        <w:t xml:space="preserve">. </w:t>
      </w:r>
      <w:proofErr w:type="gramStart"/>
      <w:r w:rsidRPr="00390464">
        <w:rPr>
          <w:rFonts w:ascii="Times New Roman" w:hAnsi="Times New Roman" w:cs="Times New Roman"/>
          <w:sz w:val="24"/>
        </w:rPr>
        <w:t>мещане</w:t>
      </w:r>
      <w:proofErr w:type="gramEnd"/>
    </w:p>
    <w:p w:rsidR="006D6605" w:rsidRPr="00390464" w:rsidRDefault="006D6605" w:rsidP="006D6605">
      <w:pPr>
        <w:pStyle w:val="a3"/>
        <w:numPr>
          <w:ilvl w:val="0"/>
          <w:numId w:val="1"/>
        </w:numPr>
        <w:spacing w:after="0" w:line="276" w:lineRule="auto"/>
        <w:ind w:left="1134" w:hanging="426"/>
        <w:jc w:val="both"/>
        <w:rPr>
          <w:rFonts w:ascii="Times New Roman" w:hAnsi="Times New Roman" w:cs="Times New Roman"/>
          <w:sz w:val="24"/>
        </w:rPr>
      </w:pPr>
      <w:r w:rsidRPr="00390464">
        <w:rPr>
          <w:rFonts w:ascii="Times New Roman" w:hAnsi="Times New Roman" w:cs="Times New Roman"/>
          <w:sz w:val="24"/>
        </w:rPr>
        <w:t>нэпман</w:t>
      </w:r>
    </w:p>
    <w:p w:rsidR="006D6605" w:rsidRPr="00390464" w:rsidRDefault="006D6605" w:rsidP="006D6605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  <w:lang w:val="en-US"/>
        </w:rPr>
        <w:t xml:space="preserve">I. </w:t>
      </w:r>
      <w:r w:rsidRPr="00390464">
        <w:rPr>
          <w:rFonts w:ascii="Times New Roman" w:hAnsi="Times New Roman" w:cs="Times New Roman"/>
          <w:sz w:val="24"/>
        </w:rPr>
        <w:t>БАВЖЕДГ</w:t>
      </w:r>
    </w:p>
    <w:p w:rsidR="006D6605" w:rsidRPr="00390464" w:rsidRDefault="006D6605" w:rsidP="006D6605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  <w:lang w:val="en-US"/>
        </w:rPr>
        <w:t>II.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390464">
        <w:rPr>
          <w:rFonts w:ascii="Times New Roman" w:hAnsi="Times New Roman" w:cs="Times New Roman"/>
          <w:sz w:val="24"/>
        </w:rPr>
        <w:t>ВБАЖГЕД</w:t>
      </w:r>
    </w:p>
    <w:p w:rsidR="006D6605" w:rsidRPr="00390464" w:rsidRDefault="006D6605" w:rsidP="006D6605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</w:rPr>
      </w:pPr>
      <w:r w:rsidRPr="00390464">
        <w:rPr>
          <w:rFonts w:ascii="Times New Roman" w:hAnsi="Times New Roman" w:cs="Times New Roman"/>
          <w:sz w:val="24"/>
        </w:rPr>
        <w:t>БВАДГЖЕ</w:t>
      </w:r>
    </w:p>
    <w:p w:rsidR="006D6605" w:rsidRPr="00390464" w:rsidRDefault="006D6605" w:rsidP="006D6605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</w:t>
      </w:r>
      <w:r w:rsidRPr="00390464">
        <w:rPr>
          <w:rFonts w:ascii="Times New Roman" w:hAnsi="Times New Roman" w:cs="Times New Roman"/>
          <w:sz w:val="24"/>
        </w:rPr>
        <w:t>Москва</w:t>
      </w:r>
    </w:p>
    <w:p w:rsidR="006D6605" w:rsidRDefault="006D6605" w:rsidP="006D6605">
      <w:pPr>
        <w:pStyle w:val="a3"/>
        <w:spacing w:after="0" w:line="276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2. </w:t>
      </w:r>
      <w:r w:rsidRPr="00390464">
        <w:rPr>
          <w:rFonts w:ascii="Times New Roman" w:hAnsi="Times New Roman" w:cs="Times New Roman"/>
          <w:sz w:val="24"/>
        </w:rPr>
        <w:t>«Тайфун»</w:t>
      </w:r>
    </w:p>
    <w:p w:rsidR="006D6605" w:rsidRDefault="006D6605" w:rsidP="006D6605">
      <w:pPr>
        <w:pStyle w:val="a3"/>
        <w:spacing w:after="0" w:line="276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 </w:t>
      </w:r>
      <w:r w:rsidRPr="00390464">
        <w:rPr>
          <w:rFonts w:ascii="Times New Roman" w:hAnsi="Times New Roman" w:cs="Times New Roman"/>
          <w:sz w:val="24"/>
        </w:rPr>
        <w:t>Красная Армия</w:t>
      </w:r>
    </w:p>
    <w:p w:rsidR="006D6605" w:rsidRPr="00390464" w:rsidRDefault="006D6605" w:rsidP="006D6605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4. </w:t>
      </w:r>
      <w:r w:rsidRPr="00390464">
        <w:rPr>
          <w:rFonts w:ascii="Times New Roman" w:hAnsi="Times New Roman" w:cs="Times New Roman"/>
          <w:sz w:val="24"/>
        </w:rPr>
        <w:t>1941</w:t>
      </w:r>
    </w:p>
    <w:p w:rsidR="006D6605" w:rsidRDefault="006D6605" w:rsidP="006D6605">
      <w:pPr>
        <w:pStyle w:val="a3"/>
        <w:spacing w:after="0" w:line="276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5. </w:t>
      </w:r>
      <w:r w:rsidRPr="00390464">
        <w:rPr>
          <w:rFonts w:ascii="Times New Roman" w:hAnsi="Times New Roman" w:cs="Times New Roman"/>
          <w:sz w:val="24"/>
        </w:rPr>
        <w:t>государственный комитет обороны</w:t>
      </w:r>
    </w:p>
    <w:p w:rsidR="006D6605" w:rsidRPr="00390464" w:rsidRDefault="006D6605" w:rsidP="006D6605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6. </w:t>
      </w:r>
      <w:r w:rsidRPr="00390464">
        <w:rPr>
          <w:rFonts w:ascii="Times New Roman" w:hAnsi="Times New Roman" w:cs="Times New Roman"/>
          <w:sz w:val="24"/>
        </w:rPr>
        <w:t>Япония</w:t>
      </w:r>
    </w:p>
    <w:p w:rsidR="006D6605" w:rsidRDefault="006D6605" w:rsidP="006D6605">
      <w:pPr>
        <w:pStyle w:val="a3"/>
        <w:spacing w:after="0" w:line="276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7. </w:t>
      </w:r>
      <w:r w:rsidRPr="00390464">
        <w:rPr>
          <w:rFonts w:ascii="Times New Roman" w:hAnsi="Times New Roman" w:cs="Times New Roman"/>
          <w:sz w:val="24"/>
        </w:rPr>
        <w:t>Г. К. Жуков</w:t>
      </w:r>
    </w:p>
    <w:p w:rsidR="006D6605" w:rsidRPr="00390464" w:rsidRDefault="006D6605" w:rsidP="006D6605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8. </w:t>
      </w:r>
      <w:r w:rsidRPr="00390464">
        <w:rPr>
          <w:rFonts w:ascii="Times New Roman" w:hAnsi="Times New Roman" w:cs="Times New Roman"/>
          <w:sz w:val="24"/>
        </w:rPr>
        <w:t xml:space="preserve">вермахт </w:t>
      </w:r>
    </w:p>
    <w:p w:rsidR="006D6605" w:rsidRPr="00390464" w:rsidRDefault="006D6605" w:rsidP="006D6605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9. </w:t>
      </w:r>
      <w:r w:rsidRPr="00390464">
        <w:rPr>
          <w:rFonts w:ascii="Times New Roman" w:hAnsi="Times New Roman" w:cs="Times New Roman"/>
          <w:sz w:val="24"/>
        </w:rPr>
        <w:t>7 ноября</w:t>
      </w:r>
    </w:p>
    <w:p w:rsidR="006D6605" w:rsidRPr="00390464" w:rsidRDefault="006D6605" w:rsidP="006D6605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10. </w:t>
      </w:r>
      <w:r w:rsidRPr="00390464">
        <w:rPr>
          <w:rFonts w:ascii="Times New Roman" w:hAnsi="Times New Roman" w:cs="Times New Roman"/>
          <w:sz w:val="24"/>
        </w:rPr>
        <w:t>И. В. Сталин</w:t>
      </w:r>
    </w:p>
    <w:p w:rsidR="006D6605" w:rsidRPr="00390464" w:rsidRDefault="006D6605" w:rsidP="006D6605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11. </w:t>
      </w:r>
      <w:r w:rsidRPr="00390464">
        <w:rPr>
          <w:rFonts w:ascii="Times New Roman" w:hAnsi="Times New Roman" w:cs="Times New Roman"/>
          <w:sz w:val="24"/>
        </w:rPr>
        <w:t>СССР</w:t>
      </w:r>
    </w:p>
    <w:p w:rsidR="006D6605" w:rsidRPr="00262017" w:rsidRDefault="006D6605" w:rsidP="006D6605">
      <w:pPr>
        <w:spacing w:after="0" w:line="276" w:lineRule="auto"/>
        <w:ind w:left="300"/>
        <w:jc w:val="both"/>
        <w:rPr>
          <w:rFonts w:ascii="Times New Roman" w:hAnsi="Times New Roman" w:cs="Times New Roman"/>
          <w:sz w:val="24"/>
        </w:rPr>
      </w:pPr>
      <w:r w:rsidRPr="00EC138F">
        <w:rPr>
          <w:rFonts w:ascii="Times New Roman" w:hAnsi="Times New Roman" w:cs="Times New Roman"/>
          <w:b/>
          <w:sz w:val="28"/>
          <w:szCs w:val="28"/>
        </w:rPr>
        <w:t>8.</w:t>
      </w:r>
      <w:r>
        <w:rPr>
          <w:rFonts w:ascii="Times New Roman" w:hAnsi="Times New Roman" w:cs="Times New Roman"/>
          <w:b/>
          <w:sz w:val="24"/>
        </w:rPr>
        <w:t xml:space="preserve">  1. </w:t>
      </w:r>
      <w:r w:rsidRPr="00262017">
        <w:rPr>
          <w:rFonts w:ascii="Times New Roman" w:hAnsi="Times New Roman" w:cs="Times New Roman"/>
          <w:sz w:val="24"/>
        </w:rPr>
        <w:t xml:space="preserve">Петр </w:t>
      </w:r>
      <w:r w:rsidRPr="00262017">
        <w:rPr>
          <w:rFonts w:ascii="Times New Roman" w:hAnsi="Times New Roman" w:cs="Times New Roman"/>
          <w:sz w:val="24"/>
          <w:lang w:val="en-US"/>
        </w:rPr>
        <w:t>I</w:t>
      </w:r>
      <w:r w:rsidRPr="00262017">
        <w:rPr>
          <w:rFonts w:ascii="Times New Roman" w:hAnsi="Times New Roman" w:cs="Times New Roman"/>
          <w:sz w:val="24"/>
        </w:rPr>
        <w:t xml:space="preserve"> /Петр Великий/, российский император, конец </w:t>
      </w:r>
      <w:r w:rsidRPr="00262017">
        <w:rPr>
          <w:rFonts w:ascii="Times New Roman" w:hAnsi="Times New Roman" w:cs="Times New Roman"/>
          <w:sz w:val="24"/>
          <w:lang w:val="en-US"/>
        </w:rPr>
        <w:t>XVII</w:t>
      </w:r>
      <w:r w:rsidRPr="00262017">
        <w:rPr>
          <w:rFonts w:ascii="Times New Roman" w:hAnsi="Times New Roman" w:cs="Times New Roman"/>
          <w:sz w:val="24"/>
        </w:rPr>
        <w:t xml:space="preserve"> – первая половина </w:t>
      </w:r>
      <w:r w:rsidRPr="00262017">
        <w:rPr>
          <w:rFonts w:ascii="Times New Roman" w:hAnsi="Times New Roman" w:cs="Times New Roman"/>
          <w:sz w:val="24"/>
          <w:lang w:val="en-US"/>
        </w:rPr>
        <w:t>XVIII</w:t>
      </w:r>
      <w:r w:rsidRPr="00262017">
        <w:rPr>
          <w:rFonts w:ascii="Times New Roman" w:hAnsi="Times New Roman" w:cs="Times New Roman"/>
          <w:sz w:val="24"/>
        </w:rPr>
        <w:t xml:space="preserve"> в.</w:t>
      </w:r>
    </w:p>
    <w:p w:rsidR="006D6605" w:rsidRPr="00262017" w:rsidRDefault="006D6605" w:rsidP="006D6605">
      <w:pPr>
        <w:spacing w:after="0"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2. </w:t>
      </w:r>
      <w:r w:rsidRPr="00262017">
        <w:rPr>
          <w:rFonts w:ascii="Times New Roman" w:hAnsi="Times New Roman" w:cs="Times New Roman"/>
          <w:sz w:val="24"/>
        </w:rPr>
        <w:t xml:space="preserve">Пулемётчик, командир пулемётного взвода, Герой Советского Союза, участник Великой Отечественной войны. Уничтожил более 920 немецких солдат, 7 пулемётных расчетов, взял в плен 12 солдат противника. Четырежды представлялся к званию Героя Советского Союза. Считается самым результативным советским пулемётчиком Великой Отечественной войны. </w:t>
      </w:r>
    </w:p>
    <w:p w:rsidR="006D6605" w:rsidRPr="00C94352" w:rsidRDefault="006D6605" w:rsidP="006D6605">
      <w:pPr>
        <w:spacing w:after="0" w:line="276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3.</w:t>
      </w:r>
      <w:r w:rsidRPr="00262017">
        <w:rPr>
          <w:rFonts w:ascii="Times New Roman" w:hAnsi="Times New Roman" w:cs="Times New Roman"/>
          <w:sz w:val="24"/>
        </w:rPr>
        <w:t xml:space="preserve">Первая половина </w:t>
      </w:r>
      <w:r w:rsidRPr="00262017">
        <w:rPr>
          <w:rFonts w:ascii="Times New Roman" w:hAnsi="Times New Roman" w:cs="Times New Roman"/>
          <w:sz w:val="24"/>
          <w:lang w:val="en-US"/>
        </w:rPr>
        <w:t>XX</w:t>
      </w:r>
      <w:r w:rsidRPr="00262017">
        <w:rPr>
          <w:rFonts w:ascii="Times New Roman" w:hAnsi="Times New Roman" w:cs="Times New Roman"/>
          <w:sz w:val="24"/>
        </w:rPr>
        <w:t xml:space="preserve"> в.</w:t>
      </w:r>
    </w:p>
    <w:p w:rsidR="006D6605" w:rsidRDefault="006D6605" w:rsidP="006D6605">
      <w:pPr>
        <w:spacing w:after="0" w:line="276" w:lineRule="auto"/>
        <w:ind w:left="284" w:hanging="284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</w:t>
      </w:r>
    </w:p>
    <w:p w:rsidR="00390464" w:rsidRDefault="006D6605" w:rsidP="006D6605">
      <w:p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EC138F">
        <w:rPr>
          <w:rFonts w:ascii="Times New Roman" w:hAnsi="Times New Roman" w:cs="Times New Roman"/>
          <w:b/>
          <w:sz w:val="28"/>
          <w:szCs w:val="28"/>
        </w:rPr>
        <w:t>9.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390464">
        <w:rPr>
          <w:rFonts w:ascii="Times New Roman" w:hAnsi="Times New Roman" w:cs="Times New Roman"/>
          <w:sz w:val="24"/>
        </w:rPr>
        <w:t xml:space="preserve">1721, </w:t>
      </w:r>
    </w:p>
    <w:p w:rsidR="006D6605" w:rsidRPr="00390464" w:rsidRDefault="006D6605" w:rsidP="006D6605">
      <w:p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390464">
        <w:rPr>
          <w:rFonts w:ascii="Times New Roman" w:hAnsi="Times New Roman" w:cs="Times New Roman"/>
          <w:sz w:val="24"/>
        </w:rPr>
        <w:t xml:space="preserve">Полтава, </w:t>
      </w:r>
      <w:proofErr w:type="spellStart"/>
      <w:r w:rsidRPr="00390464">
        <w:rPr>
          <w:rFonts w:ascii="Times New Roman" w:hAnsi="Times New Roman" w:cs="Times New Roman"/>
          <w:sz w:val="24"/>
        </w:rPr>
        <w:t>Гангутское</w:t>
      </w:r>
      <w:proofErr w:type="spellEnd"/>
      <w:r w:rsidRPr="00390464">
        <w:rPr>
          <w:rFonts w:ascii="Times New Roman" w:hAnsi="Times New Roman" w:cs="Times New Roman"/>
          <w:sz w:val="24"/>
        </w:rPr>
        <w:t xml:space="preserve">, нет, 1703, </w:t>
      </w:r>
      <w:proofErr w:type="spellStart"/>
      <w:r w:rsidRPr="00390464">
        <w:rPr>
          <w:rFonts w:ascii="Times New Roman" w:hAnsi="Times New Roman" w:cs="Times New Roman"/>
          <w:sz w:val="24"/>
        </w:rPr>
        <w:t>Ништадт</w:t>
      </w:r>
      <w:proofErr w:type="spellEnd"/>
      <w:r w:rsidRPr="00390464">
        <w:rPr>
          <w:rFonts w:ascii="Times New Roman" w:hAnsi="Times New Roman" w:cs="Times New Roman"/>
          <w:sz w:val="24"/>
        </w:rPr>
        <w:t>.</w:t>
      </w:r>
    </w:p>
    <w:p w:rsidR="006D6605" w:rsidRDefault="006D6605" w:rsidP="006D6605">
      <w:pPr>
        <w:spacing w:after="0" w:line="276" w:lineRule="auto"/>
        <w:ind w:left="284" w:hanging="284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 xml:space="preserve">     </w:t>
      </w:r>
    </w:p>
    <w:p w:rsidR="00390464" w:rsidRPr="00390464" w:rsidRDefault="006D6605" w:rsidP="006D6605">
      <w:p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EC138F">
        <w:rPr>
          <w:rFonts w:ascii="Times New Roman" w:hAnsi="Times New Roman" w:cs="Times New Roman"/>
          <w:b/>
          <w:sz w:val="28"/>
          <w:szCs w:val="28"/>
        </w:rPr>
        <w:t>10</w:t>
      </w:r>
      <w:r>
        <w:rPr>
          <w:rFonts w:ascii="Times New Roman" w:hAnsi="Times New Roman" w:cs="Times New Roman"/>
          <w:b/>
          <w:sz w:val="24"/>
        </w:rPr>
        <w:t xml:space="preserve">. 1. </w:t>
      </w:r>
      <w:r w:rsidRPr="00390464">
        <w:rPr>
          <w:rFonts w:ascii="Times New Roman" w:hAnsi="Times New Roman" w:cs="Times New Roman"/>
          <w:sz w:val="24"/>
        </w:rPr>
        <w:t xml:space="preserve">Сахалин. </w:t>
      </w:r>
    </w:p>
    <w:p w:rsidR="00390464" w:rsidRPr="00390464" w:rsidRDefault="006D6605" w:rsidP="006D6605">
      <w:p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2. </w:t>
      </w:r>
      <w:r w:rsidRPr="00390464">
        <w:rPr>
          <w:rFonts w:ascii="Times New Roman" w:hAnsi="Times New Roman" w:cs="Times New Roman"/>
          <w:sz w:val="24"/>
        </w:rPr>
        <w:t xml:space="preserve">1875, Петербургский мир. </w:t>
      </w:r>
    </w:p>
    <w:p w:rsidR="00390464" w:rsidRPr="00390464" w:rsidRDefault="006D6605" w:rsidP="006D6605">
      <w:p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 </w:t>
      </w:r>
      <w:r w:rsidRPr="00390464">
        <w:rPr>
          <w:rFonts w:ascii="Times New Roman" w:hAnsi="Times New Roman" w:cs="Times New Roman"/>
          <w:sz w:val="24"/>
        </w:rPr>
        <w:t xml:space="preserve">А. М. Горчаков. </w:t>
      </w:r>
    </w:p>
    <w:p w:rsidR="00390464" w:rsidRPr="00390464" w:rsidRDefault="006D6605" w:rsidP="006D6605">
      <w:p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4. </w:t>
      </w:r>
      <w:r w:rsidRPr="00390464">
        <w:rPr>
          <w:rFonts w:ascii="Times New Roman" w:hAnsi="Times New Roman" w:cs="Times New Roman"/>
          <w:sz w:val="24"/>
        </w:rPr>
        <w:t xml:space="preserve">Верно. </w:t>
      </w:r>
    </w:p>
    <w:p w:rsidR="00390464" w:rsidRPr="00390464" w:rsidRDefault="006D6605" w:rsidP="006D6605">
      <w:p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5. </w:t>
      </w:r>
      <w:r w:rsidRPr="00390464">
        <w:rPr>
          <w:rFonts w:ascii="Times New Roman" w:hAnsi="Times New Roman" w:cs="Times New Roman"/>
          <w:sz w:val="24"/>
        </w:rPr>
        <w:t xml:space="preserve">Санкт-Петербург. </w:t>
      </w:r>
    </w:p>
    <w:p w:rsidR="00390464" w:rsidRDefault="006D6605" w:rsidP="006D6605">
      <w:pPr>
        <w:spacing w:after="0" w:line="276" w:lineRule="auto"/>
        <w:ind w:left="284" w:hanging="284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6. </w:t>
      </w:r>
      <w:r w:rsidRPr="00390464">
        <w:rPr>
          <w:rFonts w:ascii="Times New Roman" w:hAnsi="Times New Roman" w:cs="Times New Roman"/>
          <w:sz w:val="24"/>
        </w:rPr>
        <w:t xml:space="preserve">Александр </w:t>
      </w:r>
      <w:r w:rsidRPr="00390464">
        <w:rPr>
          <w:rFonts w:ascii="Times New Roman" w:hAnsi="Times New Roman" w:cs="Times New Roman"/>
          <w:sz w:val="24"/>
          <w:lang w:val="en-US"/>
        </w:rPr>
        <w:t>II</w:t>
      </w:r>
      <w:r w:rsidRPr="00390464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b/>
          <w:sz w:val="24"/>
        </w:rPr>
        <w:t xml:space="preserve"> </w:t>
      </w:r>
    </w:p>
    <w:p w:rsidR="006D6605" w:rsidRPr="00390464" w:rsidRDefault="006D6605" w:rsidP="006D6605">
      <w:p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7. </w:t>
      </w:r>
      <w:r w:rsidRPr="00390464">
        <w:rPr>
          <w:rFonts w:ascii="Times New Roman" w:hAnsi="Times New Roman" w:cs="Times New Roman"/>
          <w:sz w:val="24"/>
        </w:rPr>
        <w:t xml:space="preserve">1877. </w:t>
      </w:r>
    </w:p>
    <w:p w:rsidR="00390464" w:rsidRPr="00390464" w:rsidRDefault="00390464" w:rsidP="006D6605">
      <w:p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8. а</w:t>
      </w:r>
      <w:r w:rsidR="006D6605">
        <w:rPr>
          <w:rFonts w:ascii="Times New Roman" w:hAnsi="Times New Roman" w:cs="Times New Roman"/>
          <w:b/>
          <w:sz w:val="24"/>
        </w:rPr>
        <w:t xml:space="preserve">) </w:t>
      </w:r>
      <w:r w:rsidR="006D6605" w:rsidRPr="00390464">
        <w:rPr>
          <w:rFonts w:ascii="Times New Roman" w:hAnsi="Times New Roman" w:cs="Times New Roman"/>
          <w:sz w:val="24"/>
        </w:rPr>
        <w:t>Лишение России выхода к Ти</w:t>
      </w:r>
      <w:r w:rsidRPr="00390464">
        <w:rPr>
          <w:rFonts w:ascii="Times New Roman" w:hAnsi="Times New Roman" w:cs="Times New Roman"/>
          <w:sz w:val="24"/>
        </w:rPr>
        <w:t xml:space="preserve">хому океану из Охотского моря. </w:t>
      </w:r>
    </w:p>
    <w:p w:rsidR="006D6605" w:rsidRDefault="00390464" w:rsidP="006D6605">
      <w:pPr>
        <w:spacing w:after="0" w:line="276" w:lineRule="auto"/>
        <w:ind w:left="284" w:hanging="284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б</w:t>
      </w:r>
      <w:r w:rsidR="006D6605">
        <w:rPr>
          <w:rFonts w:ascii="Times New Roman" w:hAnsi="Times New Roman" w:cs="Times New Roman"/>
          <w:b/>
          <w:sz w:val="24"/>
        </w:rPr>
        <w:t xml:space="preserve">) </w:t>
      </w:r>
      <w:r w:rsidR="006D6605" w:rsidRPr="00390464">
        <w:rPr>
          <w:rFonts w:ascii="Times New Roman" w:hAnsi="Times New Roman" w:cs="Times New Roman"/>
          <w:sz w:val="24"/>
        </w:rPr>
        <w:t>Передача Курильских островов Японии взамен на юридическое признание Японией российских прав на Сахалин.</w:t>
      </w:r>
      <w:r w:rsidR="006D6605">
        <w:rPr>
          <w:rFonts w:ascii="Times New Roman" w:hAnsi="Times New Roman" w:cs="Times New Roman"/>
          <w:b/>
          <w:sz w:val="24"/>
        </w:rPr>
        <w:t xml:space="preserve"> </w:t>
      </w:r>
    </w:p>
    <w:p w:rsidR="00390464" w:rsidRPr="00390464" w:rsidRDefault="00390464" w:rsidP="006D6605">
      <w:p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9. а</w:t>
      </w:r>
      <w:r w:rsidR="006D6605">
        <w:rPr>
          <w:rFonts w:ascii="Times New Roman" w:hAnsi="Times New Roman" w:cs="Times New Roman"/>
          <w:b/>
          <w:sz w:val="24"/>
        </w:rPr>
        <w:t xml:space="preserve">) </w:t>
      </w:r>
      <w:r w:rsidR="006D6605" w:rsidRPr="00390464">
        <w:rPr>
          <w:rFonts w:ascii="Times New Roman" w:hAnsi="Times New Roman" w:cs="Times New Roman"/>
          <w:sz w:val="24"/>
        </w:rPr>
        <w:t>Япония получила во владение гряду</w:t>
      </w:r>
      <w:r w:rsidRPr="00390464">
        <w:rPr>
          <w:rFonts w:ascii="Times New Roman" w:hAnsi="Times New Roman" w:cs="Times New Roman"/>
          <w:sz w:val="24"/>
        </w:rPr>
        <w:t xml:space="preserve"> протяженностью более 1200 км.</w:t>
      </w:r>
    </w:p>
    <w:p w:rsidR="006D6605" w:rsidRPr="00C94352" w:rsidRDefault="00390464" w:rsidP="006D6605">
      <w:pPr>
        <w:spacing w:after="0" w:line="276" w:lineRule="auto"/>
        <w:ind w:left="284" w:hanging="284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б</w:t>
      </w:r>
      <w:r w:rsidR="006D6605">
        <w:rPr>
          <w:rFonts w:ascii="Times New Roman" w:hAnsi="Times New Roman" w:cs="Times New Roman"/>
          <w:b/>
          <w:sz w:val="24"/>
        </w:rPr>
        <w:t xml:space="preserve">) </w:t>
      </w:r>
      <w:r w:rsidR="006D6605" w:rsidRPr="00390464">
        <w:rPr>
          <w:rFonts w:ascii="Times New Roman" w:hAnsi="Times New Roman" w:cs="Times New Roman"/>
          <w:sz w:val="24"/>
        </w:rPr>
        <w:t>Полный контроль Японией над богатейшими рыбными угодьями южной части Охотского моря</w:t>
      </w:r>
      <w:r w:rsidR="006D6605">
        <w:rPr>
          <w:rFonts w:ascii="Times New Roman" w:hAnsi="Times New Roman" w:cs="Times New Roman"/>
          <w:b/>
          <w:sz w:val="24"/>
        </w:rPr>
        <w:t>.</w:t>
      </w:r>
    </w:p>
    <w:p w:rsidR="006D6605" w:rsidRDefault="006D6605" w:rsidP="006D6605">
      <w:pPr>
        <w:spacing w:after="0" w:line="276" w:lineRule="auto"/>
        <w:ind w:left="284" w:hanging="284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</w:t>
      </w:r>
    </w:p>
    <w:p w:rsidR="006D6605" w:rsidRPr="00EC138F" w:rsidRDefault="006D6605" w:rsidP="006D6605">
      <w:pPr>
        <w:spacing w:after="0" w:line="276" w:lineRule="auto"/>
        <w:ind w:left="284" w:hanging="284"/>
        <w:jc w:val="both"/>
        <w:rPr>
          <w:rFonts w:ascii="Times New Roman" w:hAnsi="Times New Roman" w:cs="Times New Roman"/>
          <w:b/>
          <w:sz w:val="24"/>
        </w:rPr>
      </w:pPr>
      <w:r w:rsidRPr="00EC138F">
        <w:rPr>
          <w:rFonts w:ascii="Times New Roman" w:hAnsi="Times New Roman" w:cs="Times New Roman"/>
          <w:b/>
          <w:sz w:val="28"/>
          <w:szCs w:val="28"/>
        </w:rPr>
        <w:t>11.</w:t>
      </w:r>
      <w:r>
        <w:rPr>
          <w:rFonts w:ascii="Times New Roman" w:hAnsi="Times New Roman" w:cs="Times New Roman"/>
          <w:b/>
          <w:sz w:val="24"/>
        </w:rPr>
        <w:t xml:space="preserve">  </w:t>
      </w:r>
      <w:r w:rsidRPr="00EC138F">
        <w:rPr>
          <w:rFonts w:ascii="Times New Roman" w:hAnsi="Times New Roman" w:cs="Times New Roman"/>
          <w:b/>
          <w:sz w:val="24"/>
        </w:rPr>
        <w:t>Вам предстоит работать с высказываниями историков и современников о событиях и деятелях отечественной истории. Выберите из них одно, которое станет темой Вашего сочинения-эссе. Ваша задача – сформулировать собственное отношение к данному утверждению и обосновать его аргументами, представляющимися Вам наиболее существенными. При выборе темы исходите из того, что Вы:</w:t>
      </w:r>
    </w:p>
    <w:p w:rsidR="006D6605" w:rsidRPr="00EC138F" w:rsidRDefault="006D6605" w:rsidP="006D6605">
      <w:p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EC138F">
        <w:rPr>
          <w:rFonts w:ascii="Times New Roman" w:hAnsi="Times New Roman" w:cs="Times New Roman"/>
          <w:b/>
          <w:sz w:val="24"/>
        </w:rPr>
        <w:t>•</w:t>
      </w:r>
      <w:r w:rsidRPr="00EC138F">
        <w:rPr>
          <w:rFonts w:ascii="Times New Roman" w:hAnsi="Times New Roman" w:cs="Times New Roman"/>
          <w:b/>
          <w:sz w:val="24"/>
        </w:rPr>
        <w:tab/>
      </w:r>
      <w:r w:rsidRPr="00EC138F">
        <w:rPr>
          <w:rFonts w:ascii="Times New Roman" w:hAnsi="Times New Roman" w:cs="Times New Roman"/>
          <w:sz w:val="24"/>
        </w:rPr>
        <w:t>ясно понимаете смысл высказывания (не обязательно полностью или даже частично быть согласным с автором, но необходимо понимать, что именно он утверждает);</w:t>
      </w:r>
    </w:p>
    <w:p w:rsidR="006D6605" w:rsidRPr="00EC138F" w:rsidRDefault="006D6605" w:rsidP="006D6605">
      <w:p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EC138F">
        <w:rPr>
          <w:rFonts w:ascii="Times New Roman" w:hAnsi="Times New Roman" w:cs="Times New Roman"/>
          <w:sz w:val="24"/>
        </w:rPr>
        <w:t>•</w:t>
      </w:r>
      <w:r w:rsidRPr="00EC138F">
        <w:rPr>
          <w:rFonts w:ascii="Times New Roman" w:hAnsi="Times New Roman" w:cs="Times New Roman"/>
          <w:sz w:val="24"/>
        </w:rPr>
        <w:tab/>
        <w:t>можете выразить своё отношение к высказыванию (аргументировано согласиться с автором либо полностью или частично опровергнуть его высказывание);</w:t>
      </w:r>
    </w:p>
    <w:p w:rsidR="006D6605" w:rsidRPr="00EC138F" w:rsidRDefault="006D6605" w:rsidP="006D6605">
      <w:p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EC138F">
        <w:rPr>
          <w:rFonts w:ascii="Times New Roman" w:hAnsi="Times New Roman" w:cs="Times New Roman"/>
          <w:sz w:val="24"/>
        </w:rPr>
        <w:t>•</w:t>
      </w:r>
      <w:r w:rsidRPr="00EC138F">
        <w:rPr>
          <w:rFonts w:ascii="Times New Roman" w:hAnsi="Times New Roman" w:cs="Times New Roman"/>
          <w:sz w:val="24"/>
        </w:rPr>
        <w:tab/>
        <w:t>располагаете конкретными знаниями (факты, статистические данные, примеры) по данной теме;</w:t>
      </w:r>
    </w:p>
    <w:p w:rsidR="006D6605" w:rsidRPr="00EC138F" w:rsidRDefault="006D6605" w:rsidP="006D6605">
      <w:p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EC138F">
        <w:rPr>
          <w:rFonts w:ascii="Times New Roman" w:hAnsi="Times New Roman" w:cs="Times New Roman"/>
          <w:b/>
          <w:sz w:val="24"/>
        </w:rPr>
        <w:t>•</w:t>
      </w:r>
      <w:r w:rsidRPr="00EC138F">
        <w:rPr>
          <w:rFonts w:ascii="Times New Roman" w:hAnsi="Times New Roman" w:cs="Times New Roman"/>
          <w:b/>
          <w:sz w:val="24"/>
        </w:rPr>
        <w:tab/>
      </w:r>
      <w:r w:rsidRPr="00EC138F">
        <w:rPr>
          <w:rFonts w:ascii="Times New Roman" w:hAnsi="Times New Roman" w:cs="Times New Roman"/>
          <w:sz w:val="24"/>
        </w:rPr>
        <w:t>владеете терминами, необходимыми для грамотного изложения своей точки зрения.</w:t>
      </w:r>
    </w:p>
    <w:p w:rsidR="006D6605" w:rsidRPr="00EC138F" w:rsidRDefault="006D6605" w:rsidP="006D6605">
      <w:pPr>
        <w:spacing w:after="0" w:line="276" w:lineRule="auto"/>
        <w:ind w:left="284" w:hanging="284"/>
        <w:jc w:val="both"/>
        <w:rPr>
          <w:rFonts w:ascii="Times New Roman" w:hAnsi="Times New Roman" w:cs="Times New Roman"/>
          <w:b/>
          <w:sz w:val="24"/>
        </w:rPr>
      </w:pPr>
      <w:r w:rsidRPr="00EC138F">
        <w:rPr>
          <w:rFonts w:ascii="Times New Roman" w:hAnsi="Times New Roman" w:cs="Times New Roman"/>
          <w:b/>
          <w:sz w:val="24"/>
        </w:rPr>
        <w:t>Темы</w:t>
      </w:r>
    </w:p>
    <w:p w:rsidR="006D6605" w:rsidRPr="00EC138F" w:rsidRDefault="006D6605" w:rsidP="006D6605">
      <w:p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EC138F">
        <w:rPr>
          <w:rFonts w:ascii="Times New Roman" w:hAnsi="Times New Roman" w:cs="Times New Roman"/>
          <w:b/>
          <w:sz w:val="24"/>
        </w:rPr>
        <w:t>1.</w:t>
      </w:r>
      <w:r w:rsidRPr="00EC138F">
        <w:rPr>
          <w:rFonts w:ascii="Times New Roman" w:hAnsi="Times New Roman" w:cs="Times New Roman"/>
          <w:b/>
          <w:sz w:val="24"/>
        </w:rPr>
        <w:tab/>
      </w:r>
      <w:r w:rsidRPr="00EC138F">
        <w:rPr>
          <w:rFonts w:ascii="Times New Roman" w:hAnsi="Times New Roman" w:cs="Times New Roman"/>
          <w:sz w:val="24"/>
        </w:rPr>
        <w:t>«Крещение Ольги и её попытка распространения христианства на всю Русь подготовят почву и станут образцом для его (Владимира Святого) собственного крещения и последующего крещения всей Русской земли» (А.Ю. Карпов).</w:t>
      </w:r>
    </w:p>
    <w:p w:rsidR="006D6605" w:rsidRPr="00EC138F" w:rsidRDefault="006D6605" w:rsidP="006D6605">
      <w:p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EC138F">
        <w:rPr>
          <w:rFonts w:ascii="Times New Roman" w:hAnsi="Times New Roman" w:cs="Times New Roman"/>
          <w:sz w:val="24"/>
        </w:rPr>
        <w:t>2.</w:t>
      </w:r>
      <w:r w:rsidRPr="00EC138F">
        <w:rPr>
          <w:rFonts w:ascii="Times New Roman" w:hAnsi="Times New Roman" w:cs="Times New Roman"/>
          <w:sz w:val="24"/>
        </w:rPr>
        <w:tab/>
        <w:t>«Вся политика Ивана III по отношению к младшим князьям-братьям, к Новгороду и Твери – прямое продолжение мероприятий, какими в 50-е гг. XV в. ликвидировали итоги московской смуты» (А.Е. Пресняков).</w:t>
      </w:r>
    </w:p>
    <w:p w:rsidR="006D6605" w:rsidRPr="00EC138F" w:rsidRDefault="006D6605" w:rsidP="006D6605">
      <w:p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EC138F">
        <w:rPr>
          <w:rFonts w:ascii="Times New Roman" w:hAnsi="Times New Roman" w:cs="Times New Roman"/>
          <w:sz w:val="24"/>
        </w:rPr>
        <w:t>3.</w:t>
      </w:r>
      <w:r w:rsidRPr="00EC138F">
        <w:rPr>
          <w:rFonts w:ascii="Times New Roman" w:hAnsi="Times New Roman" w:cs="Times New Roman"/>
          <w:sz w:val="24"/>
        </w:rPr>
        <w:tab/>
        <w:t xml:space="preserve">«Он (Фёдор Алексеевич), а не Пётр, открыл новый маршрут для России. Младший брат лишь продолжил дело старшего, который успел заложить основу для полного переворота в жизни государства» (Д.М. </w:t>
      </w:r>
      <w:proofErr w:type="spellStart"/>
      <w:r w:rsidRPr="00EC138F">
        <w:rPr>
          <w:rFonts w:ascii="Times New Roman" w:hAnsi="Times New Roman" w:cs="Times New Roman"/>
          <w:sz w:val="24"/>
        </w:rPr>
        <w:t>Володихин</w:t>
      </w:r>
      <w:proofErr w:type="spellEnd"/>
      <w:r w:rsidRPr="00EC138F">
        <w:rPr>
          <w:rFonts w:ascii="Times New Roman" w:hAnsi="Times New Roman" w:cs="Times New Roman"/>
          <w:sz w:val="24"/>
        </w:rPr>
        <w:t>).</w:t>
      </w:r>
    </w:p>
    <w:p w:rsidR="006D6605" w:rsidRPr="00EC138F" w:rsidRDefault="006D6605" w:rsidP="006D6605">
      <w:p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EC138F">
        <w:rPr>
          <w:rFonts w:ascii="Times New Roman" w:hAnsi="Times New Roman" w:cs="Times New Roman"/>
          <w:sz w:val="24"/>
        </w:rPr>
        <w:t>4.</w:t>
      </w:r>
      <w:r w:rsidRPr="00EC138F">
        <w:rPr>
          <w:rFonts w:ascii="Times New Roman" w:hAnsi="Times New Roman" w:cs="Times New Roman"/>
          <w:sz w:val="24"/>
        </w:rPr>
        <w:tab/>
        <w:t xml:space="preserve">«Екатерининский переворот 1762 года ознаменовал зарю новой эры. Она, Мать Отечества, свергла Петра III, который выглядел как иностранец, а не как русский, поступающий как иностранец. Страна окончательно стала равна Европе по уровню политической культуры» (Р. </w:t>
      </w:r>
      <w:proofErr w:type="spellStart"/>
      <w:r w:rsidRPr="00EC138F">
        <w:rPr>
          <w:rFonts w:ascii="Times New Roman" w:hAnsi="Times New Roman" w:cs="Times New Roman"/>
          <w:sz w:val="24"/>
        </w:rPr>
        <w:t>Уортман</w:t>
      </w:r>
      <w:proofErr w:type="spellEnd"/>
      <w:r w:rsidRPr="00EC138F">
        <w:rPr>
          <w:rFonts w:ascii="Times New Roman" w:hAnsi="Times New Roman" w:cs="Times New Roman"/>
          <w:sz w:val="24"/>
        </w:rPr>
        <w:t>).</w:t>
      </w:r>
    </w:p>
    <w:p w:rsidR="006D6605" w:rsidRPr="00EC138F" w:rsidRDefault="006D6605" w:rsidP="006D6605">
      <w:p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EC138F">
        <w:rPr>
          <w:rFonts w:ascii="Times New Roman" w:hAnsi="Times New Roman" w:cs="Times New Roman"/>
          <w:sz w:val="24"/>
        </w:rPr>
        <w:t>5.</w:t>
      </w:r>
      <w:r w:rsidRPr="00EC138F">
        <w:rPr>
          <w:rFonts w:ascii="Times New Roman" w:hAnsi="Times New Roman" w:cs="Times New Roman"/>
          <w:sz w:val="24"/>
        </w:rPr>
        <w:tab/>
        <w:t xml:space="preserve">«Движение декабристов – важное звено в общемировом революционном процессе. Они не только разбудили русскую политическую мысль, но и своим выступлением нанесли серьёзный удар по зданию “Священного союза” (П. </w:t>
      </w:r>
      <w:proofErr w:type="spellStart"/>
      <w:r w:rsidRPr="00EC138F">
        <w:rPr>
          <w:rFonts w:ascii="Times New Roman" w:hAnsi="Times New Roman" w:cs="Times New Roman"/>
          <w:sz w:val="24"/>
        </w:rPr>
        <w:t>Ангран</w:t>
      </w:r>
      <w:proofErr w:type="spellEnd"/>
      <w:r w:rsidRPr="00EC138F">
        <w:rPr>
          <w:rFonts w:ascii="Times New Roman" w:hAnsi="Times New Roman" w:cs="Times New Roman"/>
          <w:sz w:val="24"/>
        </w:rPr>
        <w:t>).</w:t>
      </w:r>
    </w:p>
    <w:p w:rsidR="006D6605" w:rsidRPr="00EC138F" w:rsidRDefault="006D6605" w:rsidP="006D6605">
      <w:p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EC138F">
        <w:rPr>
          <w:rFonts w:ascii="Times New Roman" w:hAnsi="Times New Roman" w:cs="Times New Roman"/>
          <w:sz w:val="24"/>
        </w:rPr>
        <w:lastRenderedPageBreak/>
        <w:t>6.</w:t>
      </w:r>
      <w:r w:rsidRPr="00EC138F">
        <w:rPr>
          <w:rFonts w:ascii="Times New Roman" w:hAnsi="Times New Roman" w:cs="Times New Roman"/>
          <w:sz w:val="24"/>
        </w:rPr>
        <w:tab/>
        <w:t>«Неудачная крестьянская реформа 1861 года определила направление политических реформ, которые носили половинчатый характер и привели к кризису власти» (П.Н. Зайончковский).</w:t>
      </w:r>
    </w:p>
    <w:p w:rsidR="006D6605" w:rsidRPr="00EC138F" w:rsidRDefault="006D6605" w:rsidP="006D6605">
      <w:p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EC138F">
        <w:rPr>
          <w:rFonts w:ascii="Times New Roman" w:hAnsi="Times New Roman" w:cs="Times New Roman"/>
          <w:sz w:val="24"/>
        </w:rPr>
        <w:t>7.</w:t>
      </w:r>
      <w:r w:rsidRPr="00EC138F">
        <w:rPr>
          <w:rFonts w:ascii="Times New Roman" w:hAnsi="Times New Roman" w:cs="Times New Roman"/>
          <w:sz w:val="24"/>
        </w:rPr>
        <w:tab/>
        <w:t>«Революцию вызвала война (Первая мировая), которая, несмотря на все усилия правительства, так и не стала народной. Небывалые трудности расстроили экономическую жизнь и настроили массы против династии» (В.М. Лавров).</w:t>
      </w:r>
    </w:p>
    <w:p w:rsidR="006D6605" w:rsidRPr="00EC138F" w:rsidRDefault="006D6605" w:rsidP="006D6605">
      <w:p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EC138F">
        <w:rPr>
          <w:rFonts w:ascii="Times New Roman" w:hAnsi="Times New Roman" w:cs="Times New Roman"/>
          <w:sz w:val="24"/>
        </w:rPr>
        <w:t>8.</w:t>
      </w:r>
      <w:r w:rsidRPr="00EC138F">
        <w:rPr>
          <w:rFonts w:ascii="Times New Roman" w:hAnsi="Times New Roman" w:cs="Times New Roman"/>
          <w:sz w:val="24"/>
        </w:rPr>
        <w:tab/>
        <w:t xml:space="preserve">«Мюнхенская капитуляция, которую советские авторы не без основания всегда рассматривали как подлинный сговор против их страны, покрыла французских и английских участников этого акта несмываемым позором. Мюнхен одним махом изменил всю европейскую ситуацию» (Дж. </w:t>
      </w:r>
      <w:proofErr w:type="spellStart"/>
      <w:r w:rsidRPr="00EC138F">
        <w:rPr>
          <w:rFonts w:ascii="Times New Roman" w:hAnsi="Times New Roman" w:cs="Times New Roman"/>
          <w:sz w:val="24"/>
        </w:rPr>
        <w:t>Боффа</w:t>
      </w:r>
      <w:proofErr w:type="spellEnd"/>
      <w:r w:rsidRPr="00EC138F">
        <w:rPr>
          <w:rFonts w:ascii="Times New Roman" w:hAnsi="Times New Roman" w:cs="Times New Roman"/>
          <w:sz w:val="24"/>
        </w:rPr>
        <w:t>).</w:t>
      </w:r>
    </w:p>
    <w:p w:rsidR="006D6605" w:rsidRPr="00EC138F" w:rsidRDefault="006D6605" w:rsidP="006D6605">
      <w:p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EC138F">
        <w:rPr>
          <w:rFonts w:ascii="Times New Roman" w:hAnsi="Times New Roman" w:cs="Times New Roman"/>
          <w:sz w:val="24"/>
        </w:rPr>
        <w:t>9.</w:t>
      </w:r>
      <w:r w:rsidRPr="00EC138F">
        <w:rPr>
          <w:rFonts w:ascii="Times New Roman" w:hAnsi="Times New Roman" w:cs="Times New Roman"/>
          <w:sz w:val="24"/>
        </w:rPr>
        <w:tab/>
        <w:t>«Он принёс пользу нашему государству и партии, наряду с ошибками и недостатками, от которых никто не свободен. Однако “вышка” – первый секретарь ЦК ВК</w:t>
      </w:r>
      <w:proofErr w:type="gramStart"/>
      <w:r w:rsidRPr="00EC138F">
        <w:rPr>
          <w:rFonts w:ascii="Times New Roman" w:hAnsi="Times New Roman" w:cs="Times New Roman"/>
          <w:sz w:val="24"/>
        </w:rPr>
        <w:t>П(</w:t>
      </w:r>
      <w:proofErr w:type="gramEnd"/>
      <w:r w:rsidRPr="00EC138F">
        <w:rPr>
          <w:rFonts w:ascii="Times New Roman" w:hAnsi="Times New Roman" w:cs="Times New Roman"/>
          <w:sz w:val="24"/>
        </w:rPr>
        <w:t>б) – оказалась для него слишком высокой» (Л.Г. Каганович о Н.С. Хрущёве).</w:t>
      </w:r>
    </w:p>
    <w:p w:rsidR="006D6605" w:rsidRPr="00EC138F" w:rsidRDefault="006D6605" w:rsidP="006D6605">
      <w:pPr>
        <w:spacing w:after="0" w:line="276" w:lineRule="auto"/>
        <w:ind w:left="284" w:hanging="284"/>
        <w:jc w:val="both"/>
        <w:rPr>
          <w:rFonts w:ascii="Times New Roman" w:hAnsi="Times New Roman" w:cs="Times New Roman"/>
          <w:b/>
          <w:sz w:val="24"/>
        </w:rPr>
      </w:pPr>
      <w:r w:rsidRPr="00EC138F">
        <w:rPr>
          <w:rFonts w:ascii="Times New Roman" w:hAnsi="Times New Roman" w:cs="Times New Roman"/>
          <w:b/>
          <w:sz w:val="24"/>
        </w:rPr>
        <w:t>Критерии оценивания исторического эссе.</w:t>
      </w:r>
    </w:p>
    <w:p w:rsidR="006D6605" w:rsidRPr="00EC138F" w:rsidRDefault="006D6605" w:rsidP="006D6605">
      <w:p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EC138F">
        <w:rPr>
          <w:rFonts w:ascii="Times New Roman" w:hAnsi="Times New Roman" w:cs="Times New Roman"/>
          <w:sz w:val="24"/>
        </w:rPr>
        <w:t>1. Обоснованность выбора темы, постановка проблемы и задач работы - 4 балла.</w:t>
      </w:r>
    </w:p>
    <w:p w:rsidR="006D6605" w:rsidRPr="00EC138F" w:rsidRDefault="006D6605" w:rsidP="006D6605">
      <w:p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EC138F">
        <w:rPr>
          <w:rFonts w:ascii="Times New Roman" w:hAnsi="Times New Roman" w:cs="Times New Roman"/>
          <w:sz w:val="24"/>
        </w:rPr>
        <w:t>2. Грамотность использования фактов и терминов – 4 балла.</w:t>
      </w:r>
    </w:p>
    <w:p w:rsidR="006D6605" w:rsidRPr="00EC138F" w:rsidRDefault="006D6605" w:rsidP="006D6605">
      <w:p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EC138F">
        <w:rPr>
          <w:rFonts w:ascii="Times New Roman" w:hAnsi="Times New Roman" w:cs="Times New Roman"/>
          <w:sz w:val="24"/>
        </w:rPr>
        <w:t>3. Четкость и доказательность основных положений – 4 балла.</w:t>
      </w:r>
    </w:p>
    <w:p w:rsidR="006D6605" w:rsidRPr="00EC138F" w:rsidRDefault="006D6605" w:rsidP="006D6605">
      <w:p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EC138F">
        <w:rPr>
          <w:rFonts w:ascii="Times New Roman" w:hAnsi="Times New Roman" w:cs="Times New Roman"/>
          <w:sz w:val="24"/>
        </w:rPr>
        <w:t>4. Наличие различных точек зрения, элементов историографии в работе – 4 балла.</w:t>
      </w:r>
    </w:p>
    <w:p w:rsidR="006D6605" w:rsidRPr="00EC138F" w:rsidRDefault="006D6605" w:rsidP="006D6605">
      <w:pPr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</w:rPr>
      </w:pPr>
      <w:r w:rsidRPr="00EC138F">
        <w:rPr>
          <w:rFonts w:ascii="Times New Roman" w:hAnsi="Times New Roman" w:cs="Times New Roman"/>
          <w:sz w:val="24"/>
        </w:rPr>
        <w:t>5. Творческий характер эссе – 4 балла.</w:t>
      </w:r>
    </w:p>
    <w:p w:rsidR="006D6605" w:rsidRPr="00EC138F" w:rsidRDefault="006D6605" w:rsidP="006D6605">
      <w:pPr>
        <w:spacing w:after="0" w:line="276" w:lineRule="auto"/>
        <w:ind w:left="284" w:hanging="284"/>
        <w:jc w:val="both"/>
        <w:rPr>
          <w:rFonts w:ascii="Times New Roman" w:hAnsi="Times New Roman" w:cs="Times New Roman"/>
          <w:b/>
          <w:sz w:val="24"/>
        </w:rPr>
      </w:pPr>
      <w:r w:rsidRPr="00EC138F">
        <w:rPr>
          <w:rFonts w:ascii="Times New Roman" w:hAnsi="Times New Roman" w:cs="Times New Roman"/>
          <w:b/>
          <w:sz w:val="24"/>
        </w:rPr>
        <w:t xml:space="preserve">            До 4 баллов по каждому критерию.</w:t>
      </w:r>
    </w:p>
    <w:p w:rsidR="006D6605" w:rsidRDefault="006D6605" w:rsidP="00390464">
      <w:pPr>
        <w:spacing w:after="0" w:line="276" w:lineRule="auto"/>
        <w:ind w:left="284" w:hanging="284"/>
        <w:jc w:val="both"/>
        <w:rPr>
          <w:rFonts w:ascii="Times New Roman" w:hAnsi="Times New Roman" w:cs="Times New Roman"/>
          <w:b/>
          <w:sz w:val="24"/>
        </w:rPr>
      </w:pPr>
      <w:r w:rsidRPr="00EC138F">
        <w:rPr>
          <w:rFonts w:ascii="Times New Roman" w:hAnsi="Times New Roman" w:cs="Times New Roman"/>
          <w:b/>
          <w:sz w:val="24"/>
        </w:rPr>
        <w:t>Всего 20 баллов.</w:t>
      </w:r>
      <w:bookmarkStart w:id="0" w:name="_GoBack"/>
      <w:bookmarkEnd w:id="0"/>
    </w:p>
    <w:p w:rsidR="00EB08C6" w:rsidRDefault="006D6605" w:rsidP="006D6605">
      <w:r>
        <w:rPr>
          <w:rFonts w:ascii="Times New Roman" w:hAnsi="Times New Roman" w:cs="Times New Roman"/>
          <w:b/>
          <w:sz w:val="24"/>
        </w:rPr>
        <w:t xml:space="preserve">Максимальное количество баллов </w:t>
      </w:r>
      <w:r w:rsidRPr="006D6605">
        <w:rPr>
          <w:rFonts w:ascii="Times New Roman" w:hAnsi="Times New Roman" w:cs="Times New Roman"/>
          <w:b/>
          <w:sz w:val="24"/>
        </w:rPr>
        <w:t>за всю работу - 95</w:t>
      </w:r>
    </w:p>
    <w:sectPr w:rsidR="00EB08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A87D7C"/>
    <w:multiLevelType w:val="hybridMultilevel"/>
    <w:tmpl w:val="15388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3423F2"/>
    <w:multiLevelType w:val="hybridMultilevel"/>
    <w:tmpl w:val="5672CA90"/>
    <w:lvl w:ilvl="0" w:tplc="B1103E98">
      <w:start w:val="1"/>
      <w:numFmt w:val="upperRoman"/>
      <w:lvlText w:val="%1."/>
      <w:lvlJc w:val="left"/>
      <w:pPr>
        <w:ind w:left="1428" w:hanging="72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B7C"/>
    <w:rsid w:val="00390464"/>
    <w:rsid w:val="006D6605"/>
    <w:rsid w:val="00B82B7C"/>
    <w:rsid w:val="00EB0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60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66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60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66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722</Words>
  <Characters>4117</Characters>
  <Application>Microsoft Office Word</Application>
  <DocSecurity>0</DocSecurity>
  <Lines>34</Lines>
  <Paragraphs>9</Paragraphs>
  <ScaleCrop>false</ScaleCrop>
  <Company>SPecialiST RePack</Company>
  <LinksUpToDate>false</LinksUpToDate>
  <CharactersWithSpaces>4830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Зелимхан Ахмаев</dc:creator>
  <cp:keywords/>
  <dc:description/>
  <cp:lastModifiedBy>Зелимхан Ахмаев</cp:lastModifiedBy>
  <cp:revision>3</cp:revision>
  <dcterms:created xsi:type="dcterms:W3CDTF">2018-11-14T09:21:00Z</dcterms:created>
  <dcterms:modified xsi:type="dcterms:W3CDTF">2018-11-14T10:01:00Z</dcterms:modified>
</cp:coreProperties>
</file>